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47F22" w:rsidRDefault="00000000">
      <w:pPr>
        <w:jc w:val="center"/>
        <w:rPr>
          <w:rFonts w:ascii="Times New Roman" w:eastAsia="Times New Roman" w:hAnsi="Times New Roman" w:cs="Times New Roman"/>
          <w:b/>
          <w:color w:val="0000FF"/>
          <w:sz w:val="28"/>
          <w:szCs w:val="28"/>
        </w:rPr>
      </w:pPr>
      <w:r>
        <w:rPr>
          <w:rFonts w:ascii="Times New Roman" w:eastAsia="Times New Roman" w:hAnsi="Times New Roman" w:cs="Times New Roman"/>
          <w:b/>
          <w:color w:val="0000FF"/>
          <w:sz w:val="28"/>
          <w:szCs w:val="28"/>
        </w:rPr>
        <w:t>Belmont Wellness Coalition (BWC)</w:t>
      </w:r>
    </w:p>
    <w:p w14:paraId="00000002" w14:textId="77777777" w:rsidR="00A47F22" w:rsidRDefault="00000000">
      <w:pPr>
        <w:jc w:val="center"/>
        <w:rPr>
          <w:rFonts w:ascii="Times New Roman" w:eastAsia="Times New Roman" w:hAnsi="Times New Roman" w:cs="Times New Roman"/>
          <w:b/>
          <w:color w:val="0000FF"/>
          <w:sz w:val="28"/>
          <w:szCs w:val="28"/>
        </w:rPr>
      </w:pPr>
      <w:r>
        <w:rPr>
          <w:rFonts w:ascii="Times New Roman" w:eastAsia="Times New Roman" w:hAnsi="Times New Roman" w:cs="Times New Roman"/>
          <w:b/>
          <w:color w:val="0000FF"/>
          <w:sz w:val="28"/>
          <w:szCs w:val="28"/>
        </w:rPr>
        <w:t>Meeting Minutes (Virtual)</w:t>
      </w:r>
    </w:p>
    <w:p w14:paraId="00000003" w14:textId="77777777" w:rsidR="00A47F22" w:rsidRDefault="00000000">
      <w:pPr>
        <w:jc w:val="center"/>
        <w:rPr>
          <w:rFonts w:ascii="Times New Roman" w:eastAsia="Times New Roman" w:hAnsi="Times New Roman" w:cs="Times New Roman"/>
          <w:b/>
          <w:color w:val="0000FF"/>
          <w:sz w:val="28"/>
          <w:szCs w:val="28"/>
        </w:rPr>
      </w:pPr>
      <w:r>
        <w:rPr>
          <w:rFonts w:ascii="Times New Roman" w:eastAsia="Times New Roman" w:hAnsi="Times New Roman" w:cs="Times New Roman"/>
          <w:b/>
          <w:color w:val="0000FF"/>
          <w:sz w:val="28"/>
          <w:szCs w:val="28"/>
        </w:rPr>
        <w:t xml:space="preserve">Monday, June 12, </w:t>
      </w:r>
      <w:proofErr w:type="gramStart"/>
      <w:r>
        <w:rPr>
          <w:rFonts w:ascii="Times New Roman" w:eastAsia="Times New Roman" w:hAnsi="Times New Roman" w:cs="Times New Roman"/>
          <w:b/>
          <w:color w:val="0000FF"/>
          <w:sz w:val="28"/>
          <w:szCs w:val="28"/>
        </w:rPr>
        <w:t>2023</w:t>
      </w:r>
      <w:proofErr w:type="gramEnd"/>
      <w:r>
        <w:rPr>
          <w:rFonts w:ascii="Times New Roman" w:eastAsia="Times New Roman" w:hAnsi="Times New Roman" w:cs="Times New Roman"/>
          <w:b/>
          <w:color w:val="0000FF"/>
          <w:sz w:val="28"/>
          <w:szCs w:val="28"/>
        </w:rPr>
        <w:t xml:space="preserve"> from 12:30 – 1:30 PM</w:t>
      </w:r>
    </w:p>
    <w:p w14:paraId="00000004" w14:textId="77777777" w:rsidR="00A47F22" w:rsidRDefault="00A47F22">
      <w:pPr>
        <w:rPr>
          <w:rFonts w:ascii="Times New Roman" w:eastAsia="Times New Roman" w:hAnsi="Times New Roman" w:cs="Times New Roman"/>
          <w:b/>
          <w:color w:val="0000FF"/>
          <w:sz w:val="28"/>
          <w:szCs w:val="28"/>
        </w:rPr>
      </w:pPr>
    </w:p>
    <w:p w14:paraId="00000005" w14:textId="77777777" w:rsidR="00A47F22" w:rsidRDefault="00000000">
      <w:pPr>
        <w:rPr>
          <w:rFonts w:ascii="Times New Roman" w:eastAsia="Times New Roman" w:hAnsi="Times New Roman" w:cs="Times New Roman"/>
        </w:rPr>
      </w:pPr>
      <w:r>
        <w:rPr>
          <w:rFonts w:ascii="Times New Roman" w:eastAsia="Times New Roman" w:hAnsi="Times New Roman" w:cs="Times New Roman"/>
        </w:rPr>
        <w:t xml:space="preserve">Lisa </w:t>
      </w:r>
      <w:proofErr w:type="spellStart"/>
      <w:r>
        <w:rPr>
          <w:rFonts w:ascii="Times New Roman" w:eastAsia="Times New Roman" w:hAnsi="Times New Roman" w:cs="Times New Roman"/>
        </w:rPr>
        <w:t>Gibalerio</w:t>
      </w:r>
      <w:proofErr w:type="spellEnd"/>
      <w:r>
        <w:rPr>
          <w:rFonts w:ascii="Times New Roman" w:eastAsia="Times New Roman" w:hAnsi="Times New Roman" w:cs="Times New Roman"/>
        </w:rPr>
        <w:t xml:space="preserve"> (Wayside), Maeve Kennelly (Wayside), Nadia Foster (EDC evaluator), Janice Darius (Assistant Superintendent), Leah Lesser (Parent, Emerson Marketing), Wendy Conroy (BWC Chair, Sexuality Educator</w:t>
      </w:r>
      <w:proofErr w:type="gramStart"/>
      <w:r>
        <w:rPr>
          <w:rFonts w:ascii="Times New Roman" w:eastAsia="Times New Roman" w:hAnsi="Times New Roman" w:cs="Times New Roman"/>
        </w:rPr>
        <w:t>),  Elizabeth</w:t>
      </w:r>
      <w:proofErr w:type="gramEnd"/>
      <w:r>
        <w:rPr>
          <w:rFonts w:ascii="Times New Roman" w:eastAsia="Times New Roman" w:hAnsi="Times New Roman" w:cs="Times New Roman"/>
        </w:rPr>
        <w:t xml:space="preserve"> Dionne (Select Board, parent), Portia Thompson (Parent), </w:t>
      </w:r>
      <w:proofErr w:type="spellStart"/>
      <w:r>
        <w:rPr>
          <w:rFonts w:ascii="Times New Roman" w:eastAsia="Times New Roman" w:hAnsi="Times New Roman" w:cs="Times New Roman"/>
        </w:rPr>
        <w:t>Deirda</w:t>
      </w:r>
      <w:proofErr w:type="spellEnd"/>
      <w:r>
        <w:rPr>
          <w:rFonts w:ascii="Times New Roman" w:eastAsia="Times New Roman" w:hAnsi="Times New Roman" w:cs="Times New Roman"/>
        </w:rPr>
        <w:t xml:space="preserve"> Clermont (Metro Public Health Collab),  </w:t>
      </w:r>
      <w:proofErr w:type="spellStart"/>
      <w:r>
        <w:rPr>
          <w:rFonts w:ascii="Times New Roman" w:eastAsia="Times New Roman" w:hAnsi="Times New Roman" w:cs="Times New Roman"/>
        </w:rPr>
        <w:t>Chon’tel</w:t>
      </w:r>
      <w:proofErr w:type="spellEnd"/>
      <w:r>
        <w:rPr>
          <w:rFonts w:ascii="Times New Roman" w:eastAsia="Times New Roman" w:hAnsi="Times New Roman" w:cs="Times New Roman"/>
        </w:rPr>
        <w:t xml:space="preserve"> Washington (DEI Director for Belmont PS),  Melissa O’Connor (BHS SRO), Ellie Lesser (BHS Jr.)</w:t>
      </w:r>
    </w:p>
    <w:p w14:paraId="00000006" w14:textId="77777777" w:rsidR="00A47F22" w:rsidRDefault="00A47F22">
      <w:pPr>
        <w:rPr>
          <w:rFonts w:ascii="Times New Roman" w:eastAsia="Times New Roman" w:hAnsi="Times New Roman" w:cs="Times New Roman"/>
          <w:b/>
          <w:color w:val="0000FF"/>
          <w:sz w:val="24"/>
          <w:szCs w:val="24"/>
        </w:rPr>
      </w:pPr>
    </w:p>
    <w:p w14:paraId="00000007" w14:textId="77777777" w:rsidR="00A47F22" w:rsidRDefault="00000000">
      <w:pPr>
        <w:ind w:left="360"/>
        <w:rPr>
          <w:rFonts w:ascii="Times New Roman" w:eastAsia="Times New Roman" w:hAnsi="Times New Roman" w:cs="Times New Roman"/>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4"/>
          <w:szCs w:val="24"/>
        </w:rPr>
        <w:t>Welcome [Introductions, Check-</w:t>
      </w:r>
      <w:proofErr w:type="gramStart"/>
      <w:r>
        <w:rPr>
          <w:rFonts w:ascii="Times New Roman" w:eastAsia="Times New Roman" w:hAnsi="Times New Roman" w:cs="Times New Roman"/>
          <w:b/>
          <w:sz w:val="24"/>
          <w:szCs w:val="24"/>
        </w:rPr>
        <w:t>Ins]</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Members introduced themselves.             </w:t>
      </w:r>
    </w:p>
    <w:p w14:paraId="00000008" w14:textId="77777777" w:rsidR="00A47F22" w:rsidRDefault="00A47F22">
      <w:pPr>
        <w:ind w:left="360"/>
        <w:rPr>
          <w:rFonts w:ascii="Times New Roman" w:eastAsia="Times New Roman" w:hAnsi="Times New Roman" w:cs="Times New Roman"/>
        </w:rPr>
      </w:pPr>
    </w:p>
    <w:p w14:paraId="00000009" w14:textId="77777777" w:rsidR="00A47F22" w:rsidRDefault="00000000">
      <w:pPr>
        <w:ind w:left="360"/>
        <w:rPr>
          <w:rFonts w:ascii="Times New Roman" w:eastAsia="Times New Roman" w:hAnsi="Times New Roman" w:cs="Times New Roman"/>
          <w:b/>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4"/>
          <w:szCs w:val="24"/>
        </w:rPr>
        <w:t>Student Ambassador Updates</w:t>
      </w:r>
    </w:p>
    <w:p w14:paraId="0000000A" w14:textId="77777777" w:rsidR="00A47F22" w:rsidRDefault="00000000">
      <w:pPr>
        <w:ind w:left="720"/>
        <w:rPr>
          <w:rFonts w:ascii="Times New Roman" w:eastAsia="Times New Roman" w:hAnsi="Times New Roman" w:cs="Times New Roman"/>
        </w:rPr>
      </w:pPr>
      <w:r>
        <w:rPr>
          <w:rFonts w:ascii="Times New Roman" w:eastAsia="Times New Roman" w:hAnsi="Times New Roman" w:cs="Times New Roman"/>
        </w:rPr>
        <w:t>-   Teen Mental Health First Aid: Maeve reported that nine BHS students attended the training.</w:t>
      </w:r>
    </w:p>
    <w:p w14:paraId="0000000B" w14:textId="77777777" w:rsidR="00A47F22" w:rsidRDefault="00000000">
      <w:pPr>
        <w:ind w:left="720"/>
        <w:rPr>
          <w:rFonts w:ascii="Times New Roman" w:eastAsia="Times New Roman" w:hAnsi="Times New Roman" w:cs="Times New Roman"/>
        </w:rPr>
      </w:pPr>
      <w:r>
        <w:rPr>
          <w:rFonts w:ascii="Times New Roman" w:eastAsia="Times New Roman" w:hAnsi="Times New Roman" w:cs="Times New Roman"/>
        </w:rPr>
        <w:t xml:space="preserve">-   Fall Initiatives: Maeve summarized fall initiatives including, recruitment, rebranding, a name </w:t>
      </w:r>
      <w:proofErr w:type="gramStart"/>
      <w:r>
        <w:rPr>
          <w:rFonts w:ascii="Times New Roman" w:eastAsia="Times New Roman" w:hAnsi="Times New Roman" w:cs="Times New Roman"/>
        </w:rPr>
        <w:t>change</w:t>
      </w:r>
      <w:proofErr w:type="gramEnd"/>
      <w:r>
        <w:rPr>
          <w:rFonts w:ascii="Times New Roman" w:eastAsia="Times New Roman" w:hAnsi="Times New Roman" w:cs="Times New Roman"/>
        </w:rPr>
        <w:t xml:space="preserve"> to “Student Mental Health Advocates”, </w:t>
      </w:r>
      <w:r>
        <w:rPr>
          <w:rFonts w:ascii="Times New Roman" w:eastAsia="Times New Roman" w:hAnsi="Times New Roman" w:cs="Times New Roman"/>
          <w:i/>
        </w:rPr>
        <w:t>One Trusted Adult</w:t>
      </w:r>
      <w:r>
        <w:rPr>
          <w:rFonts w:ascii="Times New Roman" w:eastAsia="Times New Roman" w:hAnsi="Times New Roman" w:cs="Times New Roman"/>
        </w:rPr>
        <w:t xml:space="preserve"> initiative, YRBS data social norming campaign, etc.</w:t>
      </w:r>
    </w:p>
    <w:p w14:paraId="0000000C" w14:textId="77777777" w:rsidR="00A47F22"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D" w14:textId="77777777" w:rsidR="00A47F22"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4"/>
          <w:szCs w:val="24"/>
        </w:rPr>
        <w:t>BWC Updates -</w:t>
      </w:r>
      <w:r>
        <w:rPr>
          <w:rFonts w:ascii="Times New Roman" w:eastAsia="Times New Roman" w:hAnsi="Times New Roman" w:cs="Times New Roman"/>
          <w:sz w:val="24"/>
          <w:szCs w:val="24"/>
        </w:rPr>
        <w:t xml:space="preserve"> Lisa provided the following updates:</w:t>
      </w:r>
    </w:p>
    <w:p w14:paraId="0000000E" w14:textId="77777777" w:rsidR="00A47F22"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BWC and Kevin Hill, MD Vaping event </w:t>
      </w:r>
      <w:r>
        <w:rPr>
          <w:rFonts w:ascii="Times New Roman" w:eastAsia="Times New Roman" w:hAnsi="Times New Roman" w:cs="Times New Roman"/>
          <w:sz w:val="24"/>
          <w:szCs w:val="24"/>
        </w:rPr>
        <w:t xml:space="preserve">will be held on </w:t>
      </w:r>
      <w:r>
        <w:rPr>
          <w:rFonts w:ascii="Times New Roman" w:eastAsia="Times New Roman" w:hAnsi="Times New Roman" w:cs="Times New Roman"/>
          <w:sz w:val="24"/>
          <w:szCs w:val="24"/>
          <w:shd w:val="clear" w:color="auto" w:fill="A4C2F4"/>
        </w:rPr>
        <w:t xml:space="preserve">Monday, Oct. 23, </w:t>
      </w:r>
      <w:proofErr w:type="gramStart"/>
      <w:r>
        <w:rPr>
          <w:rFonts w:ascii="Times New Roman" w:eastAsia="Times New Roman" w:hAnsi="Times New Roman" w:cs="Times New Roman"/>
          <w:sz w:val="24"/>
          <w:szCs w:val="24"/>
          <w:shd w:val="clear" w:color="auto" w:fill="A4C2F4"/>
        </w:rPr>
        <w:t>2023</w:t>
      </w:r>
      <w:proofErr w:type="gramEnd"/>
      <w:r>
        <w:rPr>
          <w:rFonts w:ascii="Times New Roman" w:eastAsia="Times New Roman" w:hAnsi="Times New Roman" w:cs="Times New Roman"/>
          <w:sz w:val="24"/>
          <w:szCs w:val="24"/>
          <w:shd w:val="clear" w:color="auto" w:fill="A4C2F4"/>
        </w:rPr>
        <w:t xml:space="preserve"> at 7:00 PM - CMS Community Room</w:t>
      </w:r>
      <w:r>
        <w:rPr>
          <w:rFonts w:ascii="Times New Roman" w:eastAsia="Times New Roman" w:hAnsi="Times New Roman" w:cs="Times New Roman"/>
          <w:sz w:val="24"/>
          <w:szCs w:val="24"/>
        </w:rPr>
        <w:t xml:space="preserve"> (Please Save the Date!)</w:t>
      </w:r>
    </w:p>
    <w:p w14:paraId="0000000F" w14:textId="77777777" w:rsidR="00A47F22"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Chenery parents have expressed interest in receiving more information on the topic of vaping, Belmont youth and their caregivers will be invited. We will discuss the alluring aspects of vaping, the science behind addiction, and prevention strategies. This event will be in a hybrid model. </w:t>
      </w:r>
    </w:p>
    <w:p w14:paraId="00000010" w14:textId="77777777" w:rsidR="00A47F22"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w:t>
      </w:r>
      <w:r>
        <w:rPr>
          <w:rFonts w:ascii="Times New Roman" w:eastAsia="Times New Roman" w:hAnsi="Times New Roman" w:cs="Times New Roman"/>
          <w:b/>
          <w:sz w:val="24"/>
          <w:szCs w:val="24"/>
        </w:rPr>
        <w:t>DEI Community Partners</w:t>
      </w:r>
      <w:r>
        <w:rPr>
          <w:rFonts w:ascii="Times New Roman" w:eastAsia="Times New Roman" w:hAnsi="Times New Roman" w:cs="Times New Roman"/>
          <w:sz w:val="24"/>
          <w:szCs w:val="24"/>
        </w:rPr>
        <w:t xml:space="preserve"> potential event Fall. 2023 - This event would explore overwhelming stress that students experience through a racial equity lens.  Partners would include the Belmont HRC (Human’s Rights Commission), BAR (Belmont Against Racism), and the Belmont Pan Asian Coalition (BPAC).  </w:t>
      </w:r>
      <w:proofErr w:type="gramStart"/>
      <w:r>
        <w:rPr>
          <w:rFonts w:ascii="Times New Roman" w:eastAsia="Times New Roman" w:hAnsi="Times New Roman" w:cs="Times New Roman"/>
          <w:sz w:val="24"/>
          <w:szCs w:val="24"/>
        </w:rPr>
        <w:t>We  thought</w:t>
      </w:r>
      <w:proofErr w:type="gramEnd"/>
      <w:r>
        <w:rPr>
          <w:rFonts w:ascii="Times New Roman" w:eastAsia="Times New Roman" w:hAnsi="Times New Roman" w:cs="Times New Roman"/>
          <w:sz w:val="24"/>
          <w:szCs w:val="24"/>
        </w:rPr>
        <w:t xml:space="preserve"> it would be helpful to explore overwhelming stress from a racial equity lens to better understand the layers of stress that Belmont youth are facing and how adults and the community can impact this area. Lisa will keep members posted on the details.</w:t>
      </w:r>
    </w:p>
    <w:p w14:paraId="00000011" w14:textId="77777777" w:rsidR="00A47F22"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w:t>
      </w:r>
      <w:r>
        <w:rPr>
          <w:rFonts w:ascii="Times New Roman" w:eastAsia="Times New Roman" w:hAnsi="Times New Roman" w:cs="Times New Roman"/>
          <w:b/>
          <w:sz w:val="24"/>
          <w:szCs w:val="24"/>
        </w:rPr>
        <w:t>Health and Safety Task Force</w:t>
      </w:r>
      <w:r>
        <w:rPr>
          <w:rFonts w:ascii="Times New Roman" w:eastAsia="Times New Roman" w:hAnsi="Times New Roman" w:cs="Times New Roman"/>
          <w:sz w:val="24"/>
          <w:szCs w:val="24"/>
        </w:rPr>
        <w:t xml:space="preserve"> – A Student Mentoring program will be explored. </w:t>
      </w:r>
    </w:p>
    <w:p w14:paraId="00000012" w14:textId="77777777" w:rsidR="00A47F22"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Police Chief Jamie </w:t>
      </w:r>
      <w:proofErr w:type="spellStart"/>
      <w:r>
        <w:rPr>
          <w:rFonts w:ascii="Times New Roman" w:eastAsia="Times New Roman" w:hAnsi="Times New Roman" w:cs="Times New Roman"/>
          <w:sz w:val="24"/>
          <w:szCs w:val="24"/>
        </w:rPr>
        <w:t>McIssac</w:t>
      </w:r>
      <w:proofErr w:type="spellEnd"/>
      <w:r>
        <w:rPr>
          <w:rFonts w:ascii="Times New Roman" w:eastAsia="Times New Roman" w:hAnsi="Times New Roman" w:cs="Times New Roman"/>
          <w:sz w:val="24"/>
          <w:szCs w:val="24"/>
        </w:rPr>
        <w:t xml:space="preserve"> has ‘resurrected’ the Health and Safety Task Force which brings together members of the community from schools, town government officials, and other community members to discuss youth health and safety. There have been conversations of developing a student mentoring group to connect underclassmen with upperclassmen for information and guidance on classes, clubs, athletics, student life, etc. </w:t>
      </w:r>
    </w:p>
    <w:p w14:paraId="00000013" w14:textId="77777777" w:rsidR="00A47F22" w:rsidRDefault="00A47F22">
      <w:pPr>
        <w:ind w:left="360"/>
        <w:rPr>
          <w:rFonts w:ascii="Times New Roman" w:eastAsia="Times New Roman" w:hAnsi="Times New Roman" w:cs="Times New Roman"/>
          <w:sz w:val="24"/>
          <w:szCs w:val="24"/>
        </w:rPr>
      </w:pPr>
    </w:p>
    <w:p w14:paraId="00000014" w14:textId="77777777" w:rsidR="00A47F22"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Leah shared that the timing of this program could be helpful given the younger students coming up to BHS. She shared that there is an opportunity for National Honor Society students to </w:t>
      </w:r>
      <w:proofErr w:type="gramStart"/>
      <w:r>
        <w:rPr>
          <w:rFonts w:ascii="Times New Roman" w:eastAsia="Times New Roman" w:hAnsi="Times New Roman" w:cs="Times New Roman"/>
          <w:sz w:val="24"/>
          <w:szCs w:val="24"/>
        </w:rPr>
        <w:t>help out</w:t>
      </w:r>
      <w:proofErr w:type="gramEnd"/>
      <w:r>
        <w:rPr>
          <w:rFonts w:ascii="Times New Roman" w:eastAsia="Times New Roman" w:hAnsi="Times New Roman" w:cs="Times New Roman"/>
          <w:sz w:val="24"/>
          <w:szCs w:val="24"/>
        </w:rPr>
        <w:t xml:space="preserve"> with this and engage with students through this group. </w:t>
      </w:r>
    </w:p>
    <w:p w14:paraId="00000015" w14:textId="77777777" w:rsidR="00A47F22"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Wendy shared that there are students who would succeed in this program, but they may not be National Honor Society members, so it should not be limited to just that group. </w:t>
      </w:r>
    </w:p>
    <w:p w14:paraId="00000016" w14:textId="77777777" w:rsidR="00A47F22"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Nadia shared that utilizing just Honor Society students may not supply a diverse group of students. </w:t>
      </w:r>
    </w:p>
    <w:p w14:paraId="00000017" w14:textId="77777777" w:rsidR="00A47F22"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Ellie shared the </w:t>
      </w:r>
      <w:proofErr w:type="spellStart"/>
      <w:r>
        <w:rPr>
          <w:rFonts w:ascii="Times New Roman" w:eastAsia="Times New Roman" w:hAnsi="Times New Roman" w:cs="Times New Roman"/>
          <w:sz w:val="24"/>
          <w:szCs w:val="24"/>
        </w:rPr>
        <w:t>Belmontonian</w:t>
      </w:r>
      <w:proofErr w:type="spellEnd"/>
      <w:r>
        <w:rPr>
          <w:rFonts w:ascii="Times New Roman" w:eastAsia="Times New Roman" w:hAnsi="Times New Roman" w:cs="Times New Roman"/>
          <w:sz w:val="24"/>
          <w:szCs w:val="24"/>
        </w:rPr>
        <w:t xml:space="preserve"> Club may also be another avenue for this program-as they focus on community service and school connectedness. </w:t>
      </w:r>
    </w:p>
    <w:p w14:paraId="00000018" w14:textId="77777777" w:rsidR="00A47F22"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 shared that these are great </w:t>
      </w:r>
      <w:proofErr w:type="gramStart"/>
      <w:r>
        <w:rPr>
          <w:rFonts w:ascii="Times New Roman" w:eastAsia="Times New Roman" w:hAnsi="Times New Roman" w:cs="Times New Roman"/>
          <w:sz w:val="24"/>
          <w:szCs w:val="24"/>
        </w:rPr>
        <w:t>ideas</w:t>
      </w:r>
      <w:proofErr w:type="gramEnd"/>
      <w:r>
        <w:rPr>
          <w:rFonts w:ascii="Times New Roman" w:eastAsia="Times New Roman" w:hAnsi="Times New Roman" w:cs="Times New Roman"/>
          <w:sz w:val="24"/>
          <w:szCs w:val="24"/>
        </w:rPr>
        <w:t xml:space="preserve"> and we will also reach out to other community members for their involvement, e.g., the Library (Hannah Lee), Youth Commission (Nicole Tripoli) and possibly youth programs at various churches. </w:t>
      </w:r>
    </w:p>
    <w:p w14:paraId="00000019" w14:textId="77777777" w:rsidR="00A47F22"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w:t>
      </w:r>
      <w:r>
        <w:rPr>
          <w:rFonts w:ascii="Times New Roman" w:eastAsia="Times New Roman" w:hAnsi="Times New Roman" w:cs="Times New Roman"/>
          <w:b/>
          <w:sz w:val="24"/>
          <w:szCs w:val="24"/>
        </w:rPr>
        <w:t>DARE Board</w:t>
      </w:r>
      <w:r>
        <w:rPr>
          <w:rFonts w:ascii="Times New Roman" w:eastAsia="Times New Roman" w:hAnsi="Times New Roman" w:cs="Times New Roman"/>
          <w:sz w:val="24"/>
          <w:szCs w:val="24"/>
        </w:rPr>
        <w:t xml:space="preserve"> – has funding to support youth centered programming.</w:t>
      </w:r>
    </w:p>
    <w:p w14:paraId="0000001A" w14:textId="77777777" w:rsidR="00A47F22"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 shared that there is funding through the DARE program to use for prevention and education for youth. </w:t>
      </w:r>
    </w:p>
    <w:p w14:paraId="0000001B" w14:textId="77777777" w:rsidR="00A47F22"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w:t>
      </w:r>
      <w:r>
        <w:rPr>
          <w:rFonts w:ascii="Times New Roman" w:eastAsia="Times New Roman" w:hAnsi="Times New Roman" w:cs="Times New Roman"/>
          <w:b/>
          <w:sz w:val="24"/>
          <w:szCs w:val="24"/>
        </w:rPr>
        <w:t>BWC Newsletter</w:t>
      </w:r>
      <w:r>
        <w:rPr>
          <w:rFonts w:ascii="Times New Roman" w:eastAsia="Times New Roman" w:hAnsi="Times New Roman" w:cs="Times New Roman"/>
          <w:sz w:val="24"/>
          <w:szCs w:val="24"/>
        </w:rPr>
        <w:t xml:space="preserve"> - Will be out next week. Please help us share the newsletter, i.e., publicize it via email, newsletters, etc.</w:t>
      </w:r>
    </w:p>
    <w:p w14:paraId="0000001C" w14:textId="77777777" w:rsidR="00A47F22" w:rsidRDefault="00A47F22">
      <w:pPr>
        <w:ind w:left="360"/>
        <w:rPr>
          <w:rFonts w:ascii="Times New Roman" w:eastAsia="Times New Roman" w:hAnsi="Times New Roman" w:cs="Times New Roman"/>
          <w:sz w:val="24"/>
          <w:szCs w:val="24"/>
        </w:rPr>
      </w:pPr>
    </w:p>
    <w:p w14:paraId="0000001D" w14:textId="77777777" w:rsidR="00A47F22"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Town Meeting (TM) </w:t>
      </w:r>
      <w:r>
        <w:rPr>
          <w:rFonts w:ascii="Times New Roman" w:eastAsia="Times New Roman" w:hAnsi="Times New Roman" w:cs="Times New Roman"/>
          <w:sz w:val="24"/>
          <w:szCs w:val="24"/>
        </w:rPr>
        <w:t xml:space="preserve">- Elizabeth noted that TM voted to set up a segregated opioid settlement fund to receive the Opioid money ($107,000). Town Administrator Patrice Garvin will look at the restrictions for the funds and come up with a plan on utilization - hopefully prevention and education. Elizabeth advocated for BWC being involved in the planning for this money. </w:t>
      </w:r>
    </w:p>
    <w:p w14:paraId="0000001E" w14:textId="77777777" w:rsidR="00A47F22"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Lisa shared that we would love to contribute to this conversation and work on some upstream prevention/education, related to this and other substances.</w:t>
      </w:r>
    </w:p>
    <w:p w14:paraId="0000001F" w14:textId="77777777" w:rsidR="00A47F22"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20" w14:textId="77777777" w:rsidR="00A47F22" w:rsidRDefault="00000000">
      <w:pPr>
        <w:ind w:left="360"/>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4"/>
          <w:szCs w:val="24"/>
        </w:rPr>
        <w:t>Upcoming Event</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Belmont </w:t>
      </w:r>
      <w:r>
        <w:rPr>
          <w:rFonts w:ascii="Times New Roman" w:eastAsia="Times New Roman" w:hAnsi="Times New Roman" w:cs="Times New Roman"/>
          <w:color w:val="FF0000"/>
          <w:sz w:val="24"/>
          <w:szCs w:val="24"/>
        </w:rPr>
        <w:t>P</w:t>
      </w:r>
      <w:r>
        <w:rPr>
          <w:rFonts w:ascii="Times New Roman" w:eastAsia="Times New Roman" w:hAnsi="Times New Roman" w:cs="Times New Roman"/>
          <w:color w:val="FFFF00"/>
          <w:sz w:val="24"/>
          <w:szCs w:val="24"/>
        </w:rPr>
        <w:t>r</w:t>
      </w:r>
      <w:r>
        <w:rPr>
          <w:rFonts w:ascii="Times New Roman" w:eastAsia="Times New Roman" w:hAnsi="Times New Roman" w:cs="Times New Roman"/>
          <w:color w:val="00B050"/>
          <w:sz w:val="24"/>
          <w:szCs w:val="24"/>
        </w:rPr>
        <w:t>i</w:t>
      </w:r>
      <w:r>
        <w:rPr>
          <w:rFonts w:ascii="Times New Roman" w:eastAsia="Times New Roman" w:hAnsi="Times New Roman" w:cs="Times New Roman"/>
          <w:color w:val="7030A0"/>
          <w:sz w:val="24"/>
          <w:szCs w:val="24"/>
        </w:rPr>
        <w:t>d</w:t>
      </w:r>
      <w:r>
        <w:rPr>
          <w:rFonts w:ascii="Times New Roman" w:eastAsia="Times New Roman" w:hAnsi="Times New Roman" w:cs="Times New Roman"/>
          <w:color w:val="FFC000"/>
          <w:sz w:val="24"/>
          <w:szCs w:val="24"/>
        </w:rPr>
        <w:t xml:space="preserve">e </w:t>
      </w:r>
      <w:r>
        <w:rPr>
          <w:rFonts w:ascii="Times New Roman" w:eastAsia="Times New Roman" w:hAnsi="Times New Roman" w:cs="Times New Roman"/>
          <w:sz w:val="24"/>
          <w:szCs w:val="24"/>
        </w:rPr>
        <w:t xml:space="preserve">Parade             </w:t>
      </w:r>
      <w:r>
        <w:rPr>
          <w:rFonts w:ascii="Times New Roman" w:eastAsia="Times New Roman" w:hAnsi="Times New Roman" w:cs="Times New Roman"/>
          <w:sz w:val="24"/>
          <w:szCs w:val="24"/>
        </w:rPr>
        <w:tab/>
        <w:t xml:space="preserve">Sat., June 17 at 1:00 </w:t>
      </w:r>
      <w:r>
        <w:rPr>
          <w:rFonts w:ascii="Times New Roman" w:eastAsia="Times New Roman" w:hAnsi="Times New Roman" w:cs="Times New Roman"/>
          <w:color w:val="00B050"/>
          <w:sz w:val="24"/>
          <w:szCs w:val="24"/>
        </w:rPr>
        <w:t>Town Green</w:t>
      </w:r>
    </w:p>
    <w:p w14:paraId="00000021" w14:textId="77777777" w:rsidR="00A47F22"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Maeve will be at the event on Saturday. </w:t>
      </w:r>
    </w:p>
    <w:p w14:paraId="00000022" w14:textId="77777777" w:rsidR="00A47F22" w:rsidRDefault="00000000">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23" w14:textId="77777777" w:rsidR="00A47F22" w:rsidRDefault="00000000">
      <w:pPr>
        <w:ind w:left="360"/>
        <w:rPr>
          <w:rFonts w:ascii="Times New Roman" w:eastAsia="Times New Roman" w:hAnsi="Times New Roman" w:cs="Times New Roman"/>
          <w:b/>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4"/>
          <w:szCs w:val="24"/>
        </w:rPr>
        <w:t>Two Summer Sub-</w:t>
      </w:r>
      <w:proofErr w:type="gramStart"/>
      <w:r>
        <w:rPr>
          <w:rFonts w:ascii="Times New Roman" w:eastAsia="Times New Roman" w:hAnsi="Times New Roman" w:cs="Times New Roman"/>
          <w:b/>
          <w:sz w:val="24"/>
          <w:szCs w:val="24"/>
        </w:rPr>
        <w:t>groups  -</w:t>
      </w:r>
      <w:proofErr w:type="gramEnd"/>
    </w:p>
    <w:p w14:paraId="00000024" w14:textId="77777777" w:rsidR="00A47F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Lisa suggested that we set up the summer subgroup meetings for the following groups:</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1. YRBS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Megan and Mike</w:t>
      </w:r>
      <w:r>
        <w:rPr>
          <w:rFonts w:ascii="Times New Roman" w:eastAsia="Times New Roman" w:hAnsi="Times New Roman" w:cs="Times New Roman"/>
          <w:sz w:val="24"/>
          <w:szCs w:val="24"/>
        </w:rPr>
        <w:br/>
        <w:t xml:space="preserve">2. BWC Publicity/Recruitment          </w:t>
      </w:r>
      <w:r>
        <w:rPr>
          <w:rFonts w:ascii="Times New Roman" w:eastAsia="Times New Roman" w:hAnsi="Times New Roman" w:cs="Times New Roman"/>
          <w:sz w:val="24"/>
          <w:szCs w:val="24"/>
        </w:rPr>
        <w:tab/>
        <w:t>Mike and Leah</w:t>
      </w:r>
      <w:r>
        <w:rPr>
          <w:rFonts w:ascii="Times New Roman" w:eastAsia="Times New Roman" w:hAnsi="Times New Roman" w:cs="Times New Roman"/>
          <w:sz w:val="24"/>
          <w:szCs w:val="24"/>
        </w:rPr>
        <w:br/>
      </w:r>
    </w:p>
    <w:p w14:paraId="00000025" w14:textId="77777777" w:rsidR="00A47F22"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4"/>
          <w:szCs w:val="24"/>
        </w:rPr>
        <w:t xml:space="preserve">BWC Year in Review </w:t>
      </w:r>
      <w:r>
        <w:rPr>
          <w:rFonts w:ascii="Times New Roman" w:eastAsia="Times New Roman" w:hAnsi="Times New Roman" w:cs="Times New Roman"/>
          <w:sz w:val="24"/>
          <w:szCs w:val="24"/>
        </w:rPr>
        <w:t>(programming, video segments, Parenting Group)</w:t>
      </w:r>
    </w:p>
    <w:p w14:paraId="00000026" w14:textId="77777777" w:rsidR="00A47F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 noted highlights of the BWC’s accomplishments throughout this past year. </w:t>
      </w:r>
    </w:p>
    <w:p w14:paraId="00000027" w14:textId="77777777" w:rsidR="00A47F22" w:rsidRDefault="00A47F22">
      <w:pPr>
        <w:rPr>
          <w:rFonts w:ascii="Times New Roman" w:eastAsia="Times New Roman" w:hAnsi="Times New Roman" w:cs="Times New Roman"/>
          <w:sz w:val="24"/>
          <w:szCs w:val="24"/>
        </w:rPr>
      </w:pPr>
    </w:p>
    <w:p w14:paraId="00000028" w14:textId="77777777" w:rsidR="00A47F22" w:rsidRDefault="00000000">
      <w:pPr>
        <w:widowControl w:val="0"/>
        <w:numPr>
          <w:ilvl w:val="0"/>
          <w:numId w:val="6"/>
        </w:numPr>
        <w:spacing w:line="331"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creation of 2 additional educational Tip Sheets:</w:t>
      </w:r>
    </w:p>
    <w:p w14:paraId="00000029" w14:textId="77777777" w:rsidR="00A47F22" w:rsidRDefault="00000000">
      <w:pPr>
        <w:widowControl w:val="0"/>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Wilderness Therapy</w:t>
      </w:r>
    </w:p>
    <w:p w14:paraId="0000002A" w14:textId="77777777" w:rsidR="00A47F22" w:rsidRDefault="00000000">
      <w:pPr>
        <w:widowControl w:val="0"/>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Vaping 101</w:t>
      </w:r>
    </w:p>
    <w:p w14:paraId="0000002B" w14:textId="77777777" w:rsidR="00A47F22" w:rsidRDefault="00A47F22">
      <w:pPr>
        <w:widowControl w:val="0"/>
        <w:spacing w:line="240" w:lineRule="auto"/>
        <w:ind w:left="2160"/>
        <w:rPr>
          <w:rFonts w:ascii="Times New Roman" w:eastAsia="Times New Roman" w:hAnsi="Times New Roman" w:cs="Times New Roman"/>
          <w:sz w:val="24"/>
          <w:szCs w:val="24"/>
        </w:rPr>
      </w:pPr>
    </w:p>
    <w:p w14:paraId="0000002C" w14:textId="77777777" w:rsidR="00A47F22" w:rsidRDefault="00000000">
      <w:pPr>
        <w:widowControl w:val="0"/>
        <w:numPr>
          <w:ilvl w:val="0"/>
          <w:numId w:val="8"/>
        </w:numPr>
        <w:spacing w:line="331"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creation of 11 Belmont Media Center Video Segments:</w:t>
      </w:r>
    </w:p>
    <w:p w14:paraId="0000002D" w14:textId="77777777" w:rsidR="00A47F22"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Teens and Sleep</w:t>
      </w:r>
    </w:p>
    <w:p w14:paraId="0000002E" w14:textId="77777777" w:rsidR="00A47F22"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Managing Screen Time </w:t>
      </w:r>
    </w:p>
    <w:p w14:paraId="0000002F" w14:textId="77777777" w:rsidR="00A47F22"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to Talk with Your Kids When They Make a Mistake </w:t>
      </w:r>
    </w:p>
    <w:p w14:paraId="00000030" w14:textId="77777777" w:rsidR="00A47F22"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Managing Holiday Blues </w:t>
      </w:r>
    </w:p>
    <w:p w14:paraId="00000031" w14:textId="77777777" w:rsidR="00A47F22"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Year’s Resolutions </w:t>
      </w:r>
    </w:p>
    <w:p w14:paraId="00000032" w14:textId="77777777" w:rsidR="00A47F22"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Vaping</w:t>
      </w:r>
    </w:p>
    <w:p w14:paraId="00000033" w14:textId="77777777" w:rsidR="00A47F22"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 Data re: Teen Mental Health </w:t>
      </w:r>
    </w:p>
    <w:p w14:paraId="00000034" w14:textId="77777777" w:rsidR="00A47F22"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Upcoming YRBS </w:t>
      </w:r>
    </w:p>
    <w:p w14:paraId="00000035" w14:textId="77777777" w:rsidR="00A47F22"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Understanding Fentanyl  </w:t>
      </w:r>
    </w:p>
    <w:p w14:paraId="00000036" w14:textId="77777777" w:rsidR="00A47F22"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Host Liability Law </w:t>
      </w:r>
    </w:p>
    <w:p w14:paraId="00000037" w14:textId="77777777" w:rsidR="00A47F22"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Support for Launching your </w:t>
      </w:r>
      <w:proofErr w:type="gramStart"/>
      <w:r>
        <w:rPr>
          <w:rFonts w:ascii="Times New Roman" w:eastAsia="Times New Roman" w:hAnsi="Times New Roman" w:cs="Times New Roman"/>
          <w:sz w:val="24"/>
          <w:szCs w:val="24"/>
        </w:rPr>
        <w:t>Teen</w:t>
      </w:r>
      <w:proofErr w:type="gramEnd"/>
    </w:p>
    <w:p w14:paraId="00000038" w14:textId="77777777" w:rsidR="00A47F22" w:rsidRDefault="00A47F22">
      <w:pPr>
        <w:widowControl w:val="0"/>
        <w:spacing w:line="240" w:lineRule="auto"/>
        <w:ind w:left="2160"/>
        <w:rPr>
          <w:rFonts w:ascii="Times New Roman" w:eastAsia="Times New Roman" w:hAnsi="Times New Roman" w:cs="Times New Roman"/>
          <w:sz w:val="24"/>
          <w:szCs w:val="24"/>
        </w:rPr>
      </w:pPr>
    </w:p>
    <w:p w14:paraId="00000039" w14:textId="77777777" w:rsidR="00A47F22" w:rsidRDefault="00000000">
      <w:pPr>
        <w:widowControl w:val="0"/>
        <w:numPr>
          <w:ilvl w:val="0"/>
          <w:numId w:val="2"/>
        </w:numPr>
        <w:spacing w:line="331"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Provided 5 Community Workshops:</w:t>
      </w:r>
    </w:p>
    <w:p w14:paraId="0000003A" w14:textId="77777777" w:rsidR="00A47F22" w:rsidRDefault="00000000">
      <w:pPr>
        <w:numPr>
          <w:ilvl w:val="0"/>
          <w:numId w:val="1"/>
        </w:numPr>
        <w:pBdr>
          <w:top w:val="none" w:sz="0" w:space="0" w:color="CCCCCC"/>
          <w:left w:val="none" w:sz="0" w:space="0" w:color="CCCCCC"/>
          <w:bottom w:val="none" w:sz="0" w:space="0" w:color="CCCCCC"/>
          <w:right w:val="none" w:sz="0" w:space="0" w:color="CCCCCC"/>
          <w:between w:val="none" w:sz="0" w:space="0" w:color="CCCCCC"/>
        </w:pBdr>
        <w:shd w:val="clear" w:color="auto" w:fill="FFFFFF"/>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Narcan Training </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10/2022</w:t>
      </w:r>
    </w:p>
    <w:p w14:paraId="0000003B" w14:textId="77777777" w:rsidR="00A47F22" w:rsidRDefault="00000000">
      <w:pPr>
        <w:numPr>
          <w:ilvl w:val="0"/>
          <w:numId w:val="1"/>
        </w:numPr>
        <w:pBdr>
          <w:top w:val="none" w:sz="0" w:space="0" w:color="CCCCCC"/>
          <w:left w:val="none" w:sz="0" w:space="0" w:color="CCCCCC"/>
          <w:bottom w:val="none" w:sz="0" w:space="0" w:color="CCCCCC"/>
          <w:right w:val="none" w:sz="0" w:space="0" w:color="CCCCCC"/>
          <w:between w:val="none" w:sz="0" w:space="0" w:color="CCCCCC"/>
        </w:pBdr>
        <w:shd w:val="clear" w:color="auto" w:fill="FFFFFF"/>
        <w:rPr>
          <w:rFonts w:ascii="Times New Roman" w:eastAsia="Times New Roman" w:hAnsi="Times New Roman" w:cs="Times New Roman"/>
          <w:sz w:val="23"/>
          <w:szCs w:val="23"/>
        </w:rPr>
      </w:pPr>
      <w:r>
        <w:rPr>
          <w:rFonts w:ascii="Times New Roman" w:eastAsia="Times New Roman" w:hAnsi="Times New Roman" w:cs="Times New Roman"/>
          <w:sz w:val="23"/>
          <w:szCs w:val="23"/>
        </w:rPr>
        <w:t>Understanding Tween Mental Health</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10/2022</w:t>
      </w:r>
    </w:p>
    <w:p w14:paraId="0000003C" w14:textId="77777777" w:rsidR="00A47F22" w:rsidRDefault="00000000">
      <w:pPr>
        <w:numPr>
          <w:ilvl w:val="0"/>
          <w:numId w:val="1"/>
        </w:numPr>
        <w:pBdr>
          <w:top w:val="none" w:sz="0" w:space="0" w:color="CCCCCC"/>
          <w:left w:val="none" w:sz="0" w:space="0" w:color="CCCCCC"/>
          <w:bottom w:val="none" w:sz="0" w:space="0" w:color="CCCCCC"/>
          <w:right w:val="none" w:sz="0" w:space="0" w:color="CCCCCC"/>
          <w:between w:val="none" w:sz="0" w:space="0" w:color="CCCCCC"/>
        </w:pBdr>
        <w:shd w:val="clear" w:color="auto" w:fill="FFFFFF"/>
        <w:rPr>
          <w:rFonts w:ascii="Times New Roman" w:eastAsia="Times New Roman" w:hAnsi="Times New Roman" w:cs="Times New Roman"/>
          <w:sz w:val="23"/>
          <w:szCs w:val="23"/>
        </w:rPr>
      </w:pPr>
      <w:r>
        <w:rPr>
          <w:rFonts w:ascii="Times New Roman" w:eastAsia="Times New Roman" w:hAnsi="Times New Roman" w:cs="Times New Roman"/>
          <w:sz w:val="23"/>
          <w:szCs w:val="23"/>
        </w:rPr>
        <w:t>Suicide Prevention</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3/2023</w:t>
      </w:r>
    </w:p>
    <w:p w14:paraId="0000003D" w14:textId="77777777" w:rsidR="00A47F22" w:rsidRDefault="00000000">
      <w:pPr>
        <w:numPr>
          <w:ilvl w:val="0"/>
          <w:numId w:val="1"/>
        </w:numPr>
        <w:pBdr>
          <w:top w:val="none" w:sz="0" w:space="0" w:color="CCCCCC"/>
          <w:left w:val="none" w:sz="0" w:space="0" w:color="CCCCCC"/>
          <w:bottom w:val="none" w:sz="0" w:space="0" w:color="CCCCCC"/>
          <w:right w:val="none" w:sz="0" w:space="0" w:color="CCCCCC"/>
          <w:between w:val="none" w:sz="0" w:space="0" w:color="CCCCCC"/>
        </w:pBdr>
        <w:shd w:val="clear" w:color="auto" w:fill="FFFFFF"/>
        <w:rPr>
          <w:rFonts w:ascii="Times New Roman" w:eastAsia="Times New Roman" w:hAnsi="Times New Roman" w:cs="Times New Roman"/>
          <w:sz w:val="23"/>
          <w:szCs w:val="23"/>
        </w:rPr>
      </w:pPr>
      <w:r>
        <w:rPr>
          <w:rFonts w:ascii="Times New Roman" w:eastAsia="Times New Roman" w:hAnsi="Times New Roman" w:cs="Times New Roman"/>
          <w:sz w:val="23"/>
          <w:szCs w:val="23"/>
        </w:rPr>
        <w:t>Social Host Liability Law and Substance Misuse</w:t>
      </w:r>
      <w:r>
        <w:rPr>
          <w:rFonts w:ascii="Times New Roman" w:eastAsia="Times New Roman" w:hAnsi="Times New Roman" w:cs="Times New Roman"/>
          <w:sz w:val="23"/>
          <w:szCs w:val="23"/>
        </w:rPr>
        <w:tab/>
        <w:t>5/2023</w:t>
      </w:r>
    </w:p>
    <w:p w14:paraId="0000003E" w14:textId="77777777" w:rsidR="00A47F22" w:rsidRDefault="00000000">
      <w:pPr>
        <w:numPr>
          <w:ilvl w:val="0"/>
          <w:numId w:val="1"/>
        </w:numPr>
        <w:pBdr>
          <w:top w:val="none" w:sz="0" w:space="0" w:color="CCCCCC"/>
          <w:left w:val="none" w:sz="0" w:space="0" w:color="CCCCCC"/>
          <w:bottom w:val="none" w:sz="0" w:space="0" w:color="CCCCCC"/>
          <w:right w:val="none" w:sz="0" w:space="0" w:color="CCCCCC"/>
          <w:between w:val="none" w:sz="0" w:space="0" w:color="CCCCCC"/>
        </w:pBdr>
        <w:shd w:val="clear" w:color="auto" w:fill="FFFFFF"/>
        <w:rPr>
          <w:rFonts w:ascii="Times New Roman" w:eastAsia="Times New Roman" w:hAnsi="Times New Roman" w:cs="Times New Roman"/>
          <w:sz w:val="23"/>
          <w:szCs w:val="23"/>
        </w:rPr>
      </w:pPr>
      <w:r>
        <w:rPr>
          <w:rFonts w:ascii="Times New Roman" w:eastAsia="Times New Roman" w:hAnsi="Times New Roman" w:cs="Times New Roman"/>
          <w:sz w:val="23"/>
          <w:szCs w:val="23"/>
        </w:rPr>
        <w:t>Teen Mental Health First Aid Training</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5/2023</w:t>
      </w:r>
    </w:p>
    <w:p w14:paraId="0000003F" w14:textId="77777777" w:rsidR="00A47F22" w:rsidRDefault="00A47F22">
      <w:pPr>
        <w:pBdr>
          <w:top w:val="none" w:sz="0" w:space="0" w:color="CCCCCC"/>
          <w:left w:val="none" w:sz="0" w:space="0" w:color="CCCCCC"/>
          <w:bottom w:val="none" w:sz="0" w:space="0" w:color="CCCCCC"/>
          <w:right w:val="none" w:sz="0" w:space="0" w:color="CCCCCC"/>
          <w:between w:val="none" w:sz="0" w:space="0" w:color="CCCCCC"/>
        </w:pBdr>
        <w:shd w:val="clear" w:color="auto" w:fill="FFFFFF"/>
        <w:ind w:left="2880"/>
        <w:rPr>
          <w:rFonts w:ascii="Times New Roman" w:eastAsia="Times New Roman" w:hAnsi="Times New Roman" w:cs="Times New Roman"/>
          <w:sz w:val="23"/>
          <w:szCs w:val="23"/>
        </w:rPr>
      </w:pPr>
    </w:p>
    <w:p w14:paraId="00000040" w14:textId="77777777" w:rsidR="00A47F22" w:rsidRDefault="00000000">
      <w:pPr>
        <w:widowControl w:val="0"/>
        <w:numPr>
          <w:ilvl w:val="0"/>
          <w:numId w:val="5"/>
        </w:numPr>
        <w:spacing w:line="331"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Hosted 8 Parenting Groups:</w:t>
      </w:r>
    </w:p>
    <w:p w14:paraId="00000041" w14:textId="77777777" w:rsidR="00A47F22" w:rsidRDefault="00000000">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Back to School Transition Issues including </w:t>
      </w:r>
      <w:proofErr w:type="gramStart"/>
      <w:r>
        <w:rPr>
          <w:rFonts w:ascii="Times New Roman" w:eastAsia="Times New Roman" w:hAnsi="Times New Roman" w:cs="Times New Roman"/>
          <w:sz w:val="24"/>
          <w:szCs w:val="24"/>
        </w:rPr>
        <w:t>Bullying</w:t>
      </w:r>
      <w:proofErr w:type="gramEnd"/>
    </w:p>
    <w:p w14:paraId="00000042" w14:textId="77777777" w:rsidR="00A47F22" w:rsidRDefault="00000000">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Upstander Behavior</w:t>
      </w:r>
    </w:p>
    <w:p w14:paraId="00000043" w14:textId="77777777" w:rsidR="00A47F22" w:rsidRDefault="00000000">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Managing Screen Time</w:t>
      </w:r>
    </w:p>
    <w:p w14:paraId="00000044" w14:textId="77777777" w:rsidR="00A47F22" w:rsidRDefault="00000000">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Kids in Finding their Joy</w:t>
      </w:r>
    </w:p>
    <w:p w14:paraId="00000045" w14:textId="77777777" w:rsidR="00A47F22" w:rsidRDefault="00000000">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Updates on </w:t>
      </w:r>
      <w:proofErr w:type="gramStart"/>
      <w:r>
        <w:rPr>
          <w:rFonts w:ascii="Times New Roman" w:eastAsia="Times New Roman" w:hAnsi="Times New Roman" w:cs="Times New Roman"/>
          <w:sz w:val="24"/>
          <w:szCs w:val="24"/>
        </w:rPr>
        <w:t>Grade</w:t>
      </w:r>
      <w:proofErr w:type="gramEnd"/>
      <w:r>
        <w:rPr>
          <w:rFonts w:ascii="Times New Roman" w:eastAsia="Times New Roman" w:hAnsi="Times New Roman" w:cs="Times New Roman"/>
          <w:sz w:val="24"/>
          <w:szCs w:val="24"/>
        </w:rPr>
        <w:t xml:space="preserve"> 7 and 8 transition to the upper new school with Karla </w:t>
      </w:r>
      <w:proofErr w:type="spellStart"/>
      <w:r>
        <w:rPr>
          <w:rFonts w:ascii="Times New Roman" w:eastAsia="Times New Roman" w:hAnsi="Times New Roman" w:cs="Times New Roman"/>
          <w:sz w:val="24"/>
          <w:szCs w:val="24"/>
        </w:rPr>
        <w:t>Koza</w:t>
      </w:r>
      <w:proofErr w:type="spellEnd"/>
      <w:r>
        <w:rPr>
          <w:rFonts w:ascii="Times New Roman" w:eastAsia="Times New Roman" w:hAnsi="Times New Roman" w:cs="Times New Roman"/>
          <w:sz w:val="24"/>
          <w:szCs w:val="24"/>
        </w:rPr>
        <w:t>, Reconfiguration Director</w:t>
      </w:r>
    </w:p>
    <w:p w14:paraId="00000046" w14:textId="77777777" w:rsidR="00A47F22" w:rsidRDefault="00000000">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to Encourage Kids to Connect with Others in Person</w:t>
      </w:r>
    </w:p>
    <w:p w14:paraId="00000047" w14:textId="77777777" w:rsidR="00A47F22"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well as two ‘open agenda’ meetings, where parents could raise whatever challenges and </w:t>
      </w:r>
      <w:proofErr w:type="gramStart"/>
      <w:r>
        <w:rPr>
          <w:rFonts w:ascii="Times New Roman" w:eastAsia="Times New Roman" w:hAnsi="Times New Roman" w:cs="Times New Roman"/>
          <w:sz w:val="24"/>
          <w:szCs w:val="24"/>
        </w:rPr>
        <w:t>concerns</w:t>
      </w:r>
      <w:proofErr w:type="gramEnd"/>
      <w:r>
        <w:rPr>
          <w:rFonts w:ascii="Times New Roman" w:eastAsia="Times New Roman" w:hAnsi="Times New Roman" w:cs="Times New Roman"/>
          <w:sz w:val="24"/>
          <w:szCs w:val="24"/>
        </w:rPr>
        <w:t xml:space="preserve"> they were dealing with.</w:t>
      </w:r>
    </w:p>
    <w:p w14:paraId="00000048" w14:textId="77777777" w:rsidR="00A47F22" w:rsidRDefault="00A47F22">
      <w:pPr>
        <w:widowControl w:val="0"/>
        <w:spacing w:line="331" w:lineRule="auto"/>
        <w:rPr>
          <w:rFonts w:ascii="Times New Roman" w:eastAsia="Times New Roman" w:hAnsi="Times New Roman" w:cs="Times New Roman"/>
          <w:b/>
          <w:sz w:val="24"/>
          <w:szCs w:val="24"/>
        </w:rPr>
      </w:pPr>
    </w:p>
    <w:p w14:paraId="00000049" w14:textId="77777777" w:rsidR="00A47F22" w:rsidRDefault="00000000">
      <w:pPr>
        <w:widowControl w:val="0"/>
        <w:numPr>
          <w:ilvl w:val="0"/>
          <w:numId w:val="4"/>
        </w:numPr>
        <w:spacing w:line="331"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 Media Posting of Numerous Educational Links on BWC Facebook Page</w:t>
      </w:r>
    </w:p>
    <w:p w14:paraId="0000004A" w14:textId="77777777" w:rsidR="00A47F22" w:rsidRDefault="00000000">
      <w:pPr>
        <w:widowControl w:val="0"/>
        <w:numPr>
          <w:ilvl w:val="0"/>
          <w:numId w:val="4"/>
        </w:numPr>
        <w:spacing w:line="331"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Applied for two major federal grant </w:t>
      </w:r>
      <w:proofErr w:type="gramStart"/>
      <w:r>
        <w:rPr>
          <w:rFonts w:ascii="Times New Roman" w:eastAsia="Times New Roman" w:hAnsi="Times New Roman" w:cs="Times New Roman"/>
          <w:b/>
          <w:sz w:val="24"/>
          <w:szCs w:val="24"/>
        </w:rPr>
        <w:t>applications</w:t>
      </w:r>
      <w:proofErr w:type="gramEnd"/>
    </w:p>
    <w:p w14:paraId="0000004B" w14:textId="77777777" w:rsidR="00A47F22" w:rsidRDefault="00000000">
      <w:pPr>
        <w:widowControl w:val="0"/>
        <w:numPr>
          <w:ilvl w:val="0"/>
          <w:numId w:val="4"/>
        </w:numPr>
        <w:spacing w:line="331"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Created and distributed content on SEL for families and staff </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0000004C" w14:textId="77777777" w:rsidR="00A47F22"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The next BWC meeting in September will be, virtual, on:</w:t>
      </w:r>
    </w:p>
    <w:p w14:paraId="0000004D" w14:textId="77777777" w:rsidR="00A47F22" w:rsidRDefault="00000000">
      <w:p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b/>
          <w:sz w:val="24"/>
          <w:szCs w:val="24"/>
          <w:shd w:val="clear" w:color="auto" w:fill="FFF2CC"/>
        </w:rPr>
        <w:t>Mon., Sept. 11 at 12:30</w:t>
      </w:r>
    </w:p>
    <w:p w14:paraId="0000004E" w14:textId="77777777" w:rsidR="00A47F22"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BWC meetings will continue to be held on the second Monday of the month, at 12:30 over zoom, </w:t>
      </w:r>
      <w:proofErr w:type="gramStart"/>
      <w:r>
        <w:rPr>
          <w:rFonts w:ascii="Times New Roman" w:eastAsia="Times New Roman" w:hAnsi="Times New Roman" w:cs="Times New Roman"/>
          <w:b/>
          <w:sz w:val="24"/>
          <w:szCs w:val="24"/>
        </w:rPr>
        <w:t>with the exception of</w:t>
      </w:r>
      <w:proofErr w:type="gramEnd"/>
      <w:r>
        <w:rPr>
          <w:rFonts w:ascii="Times New Roman" w:eastAsia="Times New Roman" w:hAnsi="Times New Roman" w:cs="Times New Roman"/>
          <w:b/>
          <w:sz w:val="24"/>
          <w:szCs w:val="24"/>
        </w:rPr>
        <w:t xml:space="preserve"> Oct. 9 due to Indigenous Day.</w:t>
      </w:r>
    </w:p>
    <w:p w14:paraId="0000004F" w14:textId="77777777" w:rsidR="00A47F22" w:rsidRDefault="00A47F22">
      <w:pPr>
        <w:rPr>
          <w:rFonts w:ascii="Times New Roman" w:eastAsia="Times New Roman" w:hAnsi="Times New Roman" w:cs="Times New Roman"/>
          <w:sz w:val="24"/>
          <w:szCs w:val="24"/>
        </w:rPr>
      </w:pPr>
    </w:p>
    <w:p w14:paraId="00000050" w14:textId="77777777" w:rsidR="00A47F22" w:rsidRDefault="00000000">
      <w:pPr>
        <w:rPr>
          <w:rFonts w:ascii="Times New Roman" w:eastAsia="Times New Roman" w:hAnsi="Times New Roman" w:cs="Times New Roman"/>
          <w:b/>
          <w:sz w:val="24"/>
          <w:szCs w:val="24"/>
          <w:shd w:val="clear" w:color="auto" w:fill="FFF2CC"/>
        </w:rPr>
      </w:pPr>
      <w:r>
        <w:rPr>
          <w:rFonts w:ascii="Times New Roman" w:eastAsia="Times New Roman" w:hAnsi="Times New Roman" w:cs="Times New Roman"/>
          <w:b/>
          <w:sz w:val="24"/>
          <w:szCs w:val="24"/>
          <w:shd w:val="clear" w:color="auto" w:fill="FFF2CC"/>
        </w:rPr>
        <w:t xml:space="preserve">Please mark your calendars </w:t>
      </w:r>
      <w:proofErr w:type="gramStart"/>
      <w:r>
        <w:rPr>
          <w:rFonts w:ascii="Times New Roman" w:eastAsia="Times New Roman" w:hAnsi="Times New Roman" w:cs="Times New Roman"/>
          <w:b/>
          <w:sz w:val="24"/>
          <w:szCs w:val="24"/>
          <w:shd w:val="clear" w:color="auto" w:fill="FFF2CC"/>
        </w:rPr>
        <w:t>for  BWC</w:t>
      </w:r>
      <w:proofErr w:type="gramEnd"/>
      <w:r>
        <w:rPr>
          <w:rFonts w:ascii="Times New Roman" w:eastAsia="Times New Roman" w:hAnsi="Times New Roman" w:cs="Times New Roman"/>
          <w:b/>
          <w:sz w:val="24"/>
          <w:szCs w:val="24"/>
          <w:shd w:val="clear" w:color="auto" w:fill="FFF2CC"/>
        </w:rPr>
        <w:t xml:space="preserve"> meeting dates 2023/2024:</w:t>
      </w:r>
    </w:p>
    <w:p w14:paraId="00000051" w14:textId="77777777" w:rsidR="00A47F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Monday, Oct. </w:t>
      </w:r>
      <w:proofErr w:type="gramStart"/>
      <w:r>
        <w:rPr>
          <w:rFonts w:ascii="Times New Roman" w:eastAsia="Times New Roman" w:hAnsi="Times New Roman" w:cs="Times New Roman"/>
          <w:sz w:val="24"/>
          <w:szCs w:val="24"/>
        </w:rPr>
        <w:t xml:space="preserve">16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 xml:space="preserve">12:30 </w:t>
      </w:r>
      <w:r>
        <w:rPr>
          <w:rFonts w:ascii="Times New Roman" w:eastAsia="Times New Roman" w:hAnsi="Times New Roman" w:cs="Times New Roman"/>
          <w:sz w:val="24"/>
          <w:szCs w:val="24"/>
        </w:rPr>
        <w:tab/>
        <w:t>(the 9th is a holiday)</w:t>
      </w:r>
    </w:p>
    <w:p w14:paraId="00000052" w14:textId="77777777" w:rsidR="00A47F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Monday, Nov. 13 </w:t>
      </w:r>
      <w:r>
        <w:rPr>
          <w:rFonts w:ascii="Times New Roman" w:eastAsia="Times New Roman" w:hAnsi="Times New Roman" w:cs="Times New Roman"/>
          <w:sz w:val="24"/>
          <w:szCs w:val="24"/>
        </w:rPr>
        <w:tab/>
        <w:t>12:30</w:t>
      </w:r>
    </w:p>
    <w:p w14:paraId="00000053" w14:textId="77777777" w:rsidR="00A47F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Monday, Dec. 11 </w:t>
      </w:r>
      <w:r>
        <w:rPr>
          <w:rFonts w:ascii="Times New Roman" w:eastAsia="Times New Roman" w:hAnsi="Times New Roman" w:cs="Times New Roman"/>
          <w:sz w:val="24"/>
          <w:szCs w:val="24"/>
        </w:rPr>
        <w:tab/>
        <w:t>12:30</w:t>
      </w:r>
    </w:p>
    <w:p w14:paraId="00000054" w14:textId="77777777" w:rsidR="00A47F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Monday, Jan. </w:t>
      </w:r>
      <w:proofErr w:type="gramStart"/>
      <w:r>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12:30</w:t>
      </w:r>
    </w:p>
    <w:p w14:paraId="00000055" w14:textId="77777777" w:rsidR="00A47F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Monday, Feb. </w:t>
      </w:r>
      <w:proofErr w:type="gramStart"/>
      <w:r>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12:30</w:t>
      </w:r>
    </w:p>
    <w:p w14:paraId="00000056" w14:textId="77777777" w:rsidR="00A47F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Monday, Mar. </w:t>
      </w:r>
      <w:proofErr w:type="gramStart"/>
      <w:r>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12:30</w:t>
      </w:r>
    </w:p>
    <w:p w14:paraId="00000057" w14:textId="77777777" w:rsidR="00A47F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Monday, April 8</w:t>
      </w:r>
      <w:r>
        <w:rPr>
          <w:rFonts w:ascii="Times New Roman" w:eastAsia="Times New Roman" w:hAnsi="Times New Roman" w:cs="Times New Roman"/>
          <w:sz w:val="24"/>
          <w:szCs w:val="24"/>
        </w:rPr>
        <w:tab/>
        <w:t>12:30</w:t>
      </w:r>
    </w:p>
    <w:p w14:paraId="00000058" w14:textId="77777777" w:rsidR="00A47F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Monday, May </w:t>
      </w:r>
      <w:proofErr w:type="gramStart"/>
      <w:r>
        <w:rPr>
          <w:rFonts w:ascii="Times New Roman" w:eastAsia="Times New Roman" w:hAnsi="Times New Roman" w:cs="Times New Roman"/>
          <w:sz w:val="24"/>
          <w:szCs w:val="24"/>
        </w:rPr>
        <w:t xml:space="preserve">13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12:30</w:t>
      </w:r>
    </w:p>
    <w:p w14:paraId="00000059" w14:textId="77777777" w:rsidR="00A47F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Monday, June </w:t>
      </w:r>
      <w:proofErr w:type="gramStart"/>
      <w:r>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12:30</w:t>
      </w:r>
    </w:p>
    <w:p w14:paraId="0000005A" w14:textId="77777777" w:rsidR="00A47F22"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5B" w14:textId="77777777" w:rsidR="00A47F22" w:rsidRDefault="00000000">
      <w:pPr>
        <w:ind w:left="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b/>
          <w:sz w:val="24"/>
          <w:szCs w:val="24"/>
        </w:rPr>
        <w:t>Thank You and Goodbye to both Janice and Nadia</w:t>
      </w:r>
    </w:p>
    <w:p w14:paraId="0000005C" w14:textId="77777777" w:rsidR="00A47F22"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Lisa acknowledged both Nadia and Janice for their commitment to the BWC - (noting that this is their last meeting). There will be a change in our Evaluator which necessitates saying goodbye and expressing our appreciation to Nadia (who needed to leave the meeting early) for her efforts with the BWC over the past 18 months.</w:t>
      </w:r>
    </w:p>
    <w:p w14:paraId="0000005D" w14:textId="77777777" w:rsidR="00A47F22" w:rsidRDefault="00A47F22">
      <w:pPr>
        <w:rPr>
          <w:rFonts w:ascii="Times New Roman" w:eastAsia="Times New Roman" w:hAnsi="Times New Roman" w:cs="Times New Roman"/>
          <w:sz w:val="24"/>
          <w:szCs w:val="24"/>
        </w:rPr>
      </w:pPr>
    </w:p>
    <w:p w14:paraId="0000005E" w14:textId="77777777" w:rsidR="00A47F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 acknowledged Janice on her retirement and read from the BWC’s retirement card for Janice: </w:t>
      </w:r>
    </w:p>
    <w:p w14:paraId="0000005F" w14:textId="77777777" w:rsidR="00A47F22" w:rsidRDefault="00A47F22">
      <w:pPr>
        <w:ind w:left="360"/>
        <w:rPr>
          <w:rFonts w:ascii="Calibri" w:eastAsia="Calibri" w:hAnsi="Calibri" w:cs="Calibri"/>
        </w:rPr>
      </w:pPr>
    </w:p>
    <w:p w14:paraId="00000060" w14:textId="77777777" w:rsidR="00A47F22" w:rsidRDefault="00000000">
      <w:pPr>
        <w:rPr>
          <w:rFonts w:ascii="Calibri" w:eastAsia="Calibri" w:hAnsi="Calibri" w:cs="Calibri"/>
          <w:i/>
          <w:sz w:val="20"/>
          <w:szCs w:val="20"/>
        </w:rPr>
      </w:pPr>
      <w:r>
        <w:rPr>
          <w:rFonts w:ascii="Calibri" w:eastAsia="Calibri" w:hAnsi="Calibri" w:cs="Calibri"/>
          <w:i/>
          <w:sz w:val="20"/>
          <w:szCs w:val="20"/>
        </w:rPr>
        <w:t>“Thank you for these past several years of partnership -- a partnership that made it possible for us to execute our work. We have so appreciated that you carved out time (from a demanding schedule!) each month to attend our meetings, that you assisted in publicizing our events, and that you acknowledged the BWC’s mission and efforts at School Committee and School Department meetings.  All of this was not taken for granted.</w:t>
      </w:r>
    </w:p>
    <w:p w14:paraId="00000061" w14:textId="77777777" w:rsidR="00A47F22" w:rsidRDefault="00000000">
      <w:pPr>
        <w:rPr>
          <w:rFonts w:ascii="Calibri" w:eastAsia="Calibri" w:hAnsi="Calibri" w:cs="Calibri"/>
          <w:i/>
          <w:sz w:val="20"/>
          <w:szCs w:val="20"/>
        </w:rPr>
      </w:pPr>
      <w:r>
        <w:rPr>
          <w:rFonts w:ascii="Calibri" w:eastAsia="Calibri" w:hAnsi="Calibri" w:cs="Calibri"/>
          <w:i/>
          <w:sz w:val="20"/>
          <w:szCs w:val="20"/>
        </w:rPr>
        <w:t>You dedicated your professional life to making a meaningful difference in the lives of countless children and their families.  If after a long and wonderful retirement, that ends up being your epitaph – I absolutely can’t think of a better one.  Thank you for all you have done for Belmont families and enjoy every minute of what lies ahead.”</w:t>
      </w:r>
    </w:p>
    <w:p w14:paraId="00000062" w14:textId="77777777" w:rsidR="00A47F22" w:rsidRDefault="00A47F22">
      <w:pPr>
        <w:rPr>
          <w:rFonts w:ascii="Calibri" w:eastAsia="Calibri" w:hAnsi="Calibri" w:cs="Calibri"/>
          <w:i/>
        </w:rPr>
      </w:pPr>
    </w:p>
    <w:p w14:paraId="00000063" w14:textId="77777777" w:rsidR="00A47F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Janice thanked the BWC for their widespread efforts in the community. She will help with the transition to the new Assistant Superintendent as well as with the new grade 7 and 8 Principal.  Wendy thanked Janice for her commitment to youth mental health, over the years. </w:t>
      </w:r>
    </w:p>
    <w:p w14:paraId="00000064" w14:textId="77777777" w:rsidR="00A47F22" w:rsidRDefault="00A47F22">
      <w:pPr>
        <w:rPr>
          <w:rFonts w:ascii="Times New Roman" w:eastAsia="Times New Roman" w:hAnsi="Times New Roman" w:cs="Times New Roman"/>
          <w:sz w:val="24"/>
          <w:szCs w:val="24"/>
        </w:rPr>
      </w:pPr>
    </w:p>
    <w:p w14:paraId="00000065" w14:textId="77777777" w:rsidR="00A47F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 and Maeve will be around this summer. Please reach out – and have a healthy and wonderful summer!  </w:t>
      </w:r>
    </w:p>
    <w:p w14:paraId="00000066" w14:textId="77777777" w:rsidR="00A47F22" w:rsidRDefault="00000000">
      <w:p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 xml:space="preserve">We meet again on </w:t>
      </w:r>
      <w:r>
        <w:rPr>
          <w:rFonts w:ascii="Times New Roman" w:eastAsia="Times New Roman" w:hAnsi="Times New Roman" w:cs="Times New Roman"/>
          <w:b/>
          <w:sz w:val="24"/>
          <w:szCs w:val="24"/>
          <w:shd w:val="clear" w:color="auto" w:fill="FFF2CC"/>
        </w:rPr>
        <w:t>Mon., Sept. 11 at 12:30.</w:t>
      </w:r>
    </w:p>
    <w:p w14:paraId="00000067" w14:textId="77777777" w:rsidR="00A47F22" w:rsidRDefault="00A47F22">
      <w:pPr>
        <w:ind w:left="360"/>
        <w:rPr>
          <w:rFonts w:ascii="Times New Roman" w:eastAsia="Times New Roman" w:hAnsi="Times New Roman" w:cs="Times New Roman"/>
          <w:sz w:val="24"/>
          <w:szCs w:val="24"/>
        </w:rPr>
      </w:pPr>
    </w:p>
    <w:p w14:paraId="00000068" w14:textId="77777777" w:rsidR="00A47F22"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69" w14:textId="77777777" w:rsidR="00A47F22"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A" w14:textId="77777777" w:rsidR="00A47F22" w:rsidRDefault="00A47F22">
      <w:pPr>
        <w:widowControl w:val="0"/>
        <w:spacing w:line="331" w:lineRule="auto"/>
        <w:rPr>
          <w:rFonts w:ascii="Times New Roman" w:eastAsia="Times New Roman" w:hAnsi="Times New Roman" w:cs="Times New Roman"/>
          <w:b/>
          <w:sz w:val="24"/>
          <w:szCs w:val="24"/>
        </w:rPr>
      </w:pPr>
    </w:p>
    <w:sectPr w:rsidR="00A47F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6491"/>
    <w:multiLevelType w:val="multilevel"/>
    <w:tmpl w:val="AAAAF17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1A9C0FE9"/>
    <w:multiLevelType w:val="multilevel"/>
    <w:tmpl w:val="12E0A3D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366B6247"/>
    <w:multiLevelType w:val="multilevel"/>
    <w:tmpl w:val="34A06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DF6006"/>
    <w:multiLevelType w:val="multilevel"/>
    <w:tmpl w:val="3172704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4DAC1749"/>
    <w:multiLevelType w:val="multilevel"/>
    <w:tmpl w:val="F04C4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B96B6A"/>
    <w:multiLevelType w:val="multilevel"/>
    <w:tmpl w:val="0E32F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ED2CCC"/>
    <w:multiLevelType w:val="multilevel"/>
    <w:tmpl w:val="789ED2C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15:restartNumberingAfterBreak="0">
    <w:nsid w:val="75964AE0"/>
    <w:multiLevelType w:val="multilevel"/>
    <w:tmpl w:val="4CACF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EEA3551"/>
    <w:multiLevelType w:val="multilevel"/>
    <w:tmpl w:val="1FA45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99957625">
    <w:abstractNumId w:val="6"/>
  </w:num>
  <w:num w:numId="2" w16cid:durableId="910889538">
    <w:abstractNumId w:val="2"/>
  </w:num>
  <w:num w:numId="3" w16cid:durableId="928462373">
    <w:abstractNumId w:val="0"/>
  </w:num>
  <w:num w:numId="4" w16cid:durableId="1801651132">
    <w:abstractNumId w:val="8"/>
  </w:num>
  <w:num w:numId="5" w16cid:durableId="1406802679">
    <w:abstractNumId w:val="5"/>
  </w:num>
  <w:num w:numId="6" w16cid:durableId="1889415324">
    <w:abstractNumId w:val="7"/>
  </w:num>
  <w:num w:numId="7" w16cid:durableId="1135101152">
    <w:abstractNumId w:val="3"/>
  </w:num>
  <w:num w:numId="8" w16cid:durableId="69811236">
    <w:abstractNumId w:val="4"/>
  </w:num>
  <w:num w:numId="9" w16cid:durableId="115566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F22"/>
    <w:rsid w:val="00331E75"/>
    <w:rsid w:val="00A4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AFB9A3C-8C71-9840-BED8-4512EAC4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1242</Words>
  <Characters>7086</Characters>
  <Application>Microsoft Office Word</Application>
  <DocSecurity>0</DocSecurity>
  <Lines>59</Lines>
  <Paragraphs>16</Paragraphs>
  <ScaleCrop>false</ScaleCrop>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Kennelly, Maeve K.</cp:lastModifiedBy>
  <cp:revision>2</cp:revision>
  <dcterms:created xsi:type="dcterms:W3CDTF">2023-06-13T14:47:00Z</dcterms:created>
  <dcterms:modified xsi:type="dcterms:W3CDTF">2023-06-13T14:47:00Z</dcterms:modified>
</cp:coreProperties>
</file>